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82C4" w14:textId="77777777" w:rsidR="00B27A56" w:rsidRPr="00A15F04" w:rsidRDefault="00FF1EBD" w:rsidP="00FF1EBD">
      <w:pPr>
        <w:widowControl/>
        <w:autoSpaceDE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Рег. №_________________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B27A56" w:rsidRPr="00A15F04">
        <w:rPr>
          <w:rFonts w:eastAsia="Calibri"/>
          <w:sz w:val="24"/>
          <w:szCs w:val="24"/>
          <w:lang w:eastAsia="en-US"/>
        </w:rPr>
        <w:t>УТВЕРЖДАЮ</w:t>
      </w:r>
    </w:p>
    <w:p w14:paraId="442B81F4" w14:textId="1CF53B69" w:rsidR="00B27A56" w:rsidRPr="00A15F04" w:rsidRDefault="00D36021" w:rsidP="00B27A56">
      <w:pPr>
        <w:widowControl/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Врио </w:t>
      </w:r>
      <w:r w:rsidR="00F336EA">
        <w:rPr>
          <w:rFonts w:eastAsia="Calibri"/>
          <w:sz w:val="24"/>
          <w:szCs w:val="24"/>
          <w:lang w:eastAsia="en-US"/>
        </w:rPr>
        <w:t>д</w:t>
      </w:r>
      <w:r w:rsidR="00B27A56" w:rsidRPr="00A15F04">
        <w:rPr>
          <w:rFonts w:eastAsia="Calibri"/>
          <w:sz w:val="24"/>
          <w:szCs w:val="24"/>
          <w:lang w:eastAsia="en-US"/>
        </w:rPr>
        <w:t>иректор</w:t>
      </w:r>
      <w:r w:rsidR="00F336EA">
        <w:rPr>
          <w:rFonts w:eastAsia="Calibri"/>
          <w:sz w:val="24"/>
          <w:szCs w:val="24"/>
          <w:lang w:eastAsia="en-US"/>
        </w:rPr>
        <w:t>а</w:t>
      </w:r>
      <w:r w:rsidR="00B27A56" w:rsidRPr="00A15F04">
        <w:rPr>
          <w:rFonts w:eastAsia="Calibri"/>
          <w:sz w:val="24"/>
          <w:szCs w:val="24"/>
          <w:lang w:eastAsia="en-US"/>
        </w:rPr>
        <w:t xml:space="preserve"> </w:t>
      </w:r>
      <w:r w:rsidR="006E1918" w:rsidRPr="00A15F04">
        <w:rPr>
          <w:rFonts w:eastAsia="Calibri"/>
          <w:sz w:val="24"/>
          <w:szCs w:val="24"/>
          <w:lang w:eastAsia="en-US"/>
        </w:rPr>
        <w:t>ИФТПС</w:t>
      </w:r>
      <w:r w:rsidR="00B27A56" w:rsidRPr="00A15F04">
        <w:rPr>
          <w:rFonts w:eastAsia="Calibri"/>
          <w:sz w:val="24"/>
          <w:szCs w:val="24"/>
          <w:lang w:eastAsia="en-US"/>
        </w:rPr>
        <w:t xml:space="preserve"> СО РАН, </w:t>
      </w:r>
      <w:r>
        <w:rPr>
          <w:rFonts w:eastAsia="Calibri"/>
          <w:sz w:val="24"/>
          <w:szCs w:val="24"/>
          <w:lang w:eastAsia="en-US"/>
        </w:rPr>
        <w:t>к</w:t>
      </w:r>
      <w:r w:rsidR="006E1918" w:rsidRPr="00A15F04">
        <w:rPr>
          <w:rFonts w:eastAsia="Calibri"/>
          <w:sz w:val="24"/>
          <w:szCs w:val="24"/>
          <w:lang w:eastAsia="en-US"/>
        </w:rPr>
        <w:t>.т.н.</w:t>
      </w:r>
      <w:r w:rsidR="00B27A56" w:rsidRPr="00A15F04">
        <w:rPr>
          <w:rFonts w:eastAsia="Calibri"/>
          <w:sz w:val="24"/>
          <w:szCs w:val="24"/>
          <w:lang w:eastAsia="en-US"/>
        </w:rPr>
        <w:t xml:space="preserve"> </w:t>
      </w:r>
    </w:p>
    <w:p w14:paraId="542544EE" w14:textId="2B1E57E4" w:rsidR="00B27A56" w:rsidRPr="00A15F04" w:rsidRDefault="00B27A56" w:rsidP="00B27A56">
      <w:pPr>
        <w:widowControl/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A15F04">
        <w:rPr>
          <w:rFonts w:eastAsia="Calibri"/>
          <w:sz w:val="24"/>
          <w:szCs w:val="24"/>
          <w:lang w:eastAsia="en-US"/>
        </w:rPr>
        <w:t xml:space="preserve">_________________________ </w:t>
      </w:r>
      <w:r w:rsidR="00D36021">
        <w:rPr>
          <w:rFonts w:eastAsia="Calibri"/>
          <w:sz w:val="24"/>
          <w:szCs w:val="24"/>
          <w:lang w:eastAsia="en-US"/>
        </w:rPr>
        <w:t>Лукин Е.С.</w:t>
      </w:r>
    </w:p>
    <w:p w14:paraId="34D24FC1" w14:textId="77777777" w:rsidR="00F92E16" w:rsidRDefault="00F92E16" w:rsidP="00B27A56">
      <w:pPr>
        <w:widowControl/>
        <w:autoSpaceDE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034A6B2B" w14:textId="65BBB022" w:rsidR="00B27A56" w:rsidRPr="00A15F04" w:rsidRDefault="00B27A56" w:rsidP="00B27A56">
      <w:pPr>
        <w:widowControl/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A15F04">
        <w:rPr>
          <w:rFonts w:eastAsia="Calibri"/>
          <w:sz w:val="24"/>
          <w:szCs w:val="24"/>
          <w:lang w:eastAsia="en-US"/>
        </w:rPr>
        <w:t>«___» _______________</w:t>
      </w:r>
      <w:r w:rsidRPr="00D36021">
        <w:rPr>
          <w:rFonts w:eastAsia="Calibri"/>
          <w:sz w:val="24"/>
          <w:szCs w:val="24"/>
          <w:lang w:eastAsia="en-US"/>
        </w:rPr>
        <w:t xml:space="preserve"> 20___</w:t>
      </w:r>
      <w:r w:rsidRPr="00A15F04">
        <w:rPr>
          <w:rFonts w:eastAsia="Calibri"/>
          <w:sz w:val="24"/>
          <w:szCs w:val="24"/>
          <w:lang w:eastAsia="en-US"/>
        </w:rPr>
        <w:t xml:space="preserve"> г.</w:t>
      </w:r>
    </w:p>
    <w:p w14:paraId="58FE121B" w14:textId="77777777" w:rsidR="00B27A56" w:rsidRDefault="00B27A56" w:rsidP="00B27A56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26098C93" w14:textId="77777777" w:rsidR="0082397F" w:rsidRPr="00A15F04" w:rsidRDefault="0082397F" w:rsidP="00B27A56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5762AA0F" w14:textId="77777777" w:rsidR="00C81E9B" w:rsidRDefault="00C81E9B" w:rsidP="00B27A56">
      <w:pPr>
        <w:jc w:val="center"/>
        <w:rPr>
          <w:b/>
          <w:sz w:val="24"/>
          <w:szCs w:val="24"/>
        </w:rPr>
      </w:pPr>
    </w:p>
    <w:p w14:paraId="7F22E64D" w14:textId="77777777" w:rsidR="00C81E9B" w:rsidRDefault="00C81E9B" w:rsidP="00B27A56">
      <w:pPr>
        <w:jc w:val="center"/>
        <w:rPr>
          <w:b/>
          <w:sz w:val="24"/>
          <w:szCs w:val="24"/>
        </w:rPr>
      </w:pPr>
    </w:p>
    <w:p w14:paraId="78EA048A" w14:textId="77777777" w:rsidR="00C81E9B" w:rsidRDefault="00C81E9B" w:rsidP="00B27A56">
      <w:pPr>
        <w:jc w:val="center"/>
        <w:rPr>
          <w:b/>
          <w:sz w:val="24"/>
          <w:szCs w:val="24"/>
        </w:rPr>
      </w:pPr>
    </w:p>
    <w:p w14:paraId="44BD29FA" w14:textId="77777777" w:rsidR="00B27A56" w:rsidRDefault="00FF1EBD" w:rsidP="00B27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ЭКСПЕРТНОЕ </w:t>
      </w:r>
      <w:r w:rsidR="00B27A56" w:rsidRPr="00A15F04">
        <w:rPr>
          <w:b/>
          <w:sz w:val="24"/>
          <w:szCs w:val="24"/>
        </w:rPr>
        <w:t>ЗАКЛЮЧЕНИЕ</w:t>
      </w:r>
    </w:p>
    <w:p w14:paraId="280041CD" w14:textId="77777777" w:rsidR="00091AF7" w:rsidRPr="00091AF7" w:rsidRDefault="00091AF7" w:rsidP="00B27A56">
      <w:pPr>
        <w:jc w:val="center"/>
        <w:rPr>
          <w:b/>
          <w:sz w:val="24"/>
          <w:szCs w:val="24"/>
        </w:rPr>
      </w:pPr>
      <w:r w:rsidRPr="00091AF7">
        <w:rPr>
          <w:b/>
          <w:sz w:val="24"/>
          <w:szCs w:val="24"/>
        </w:rPr>
        <w:t>комиссии внутреннего экспортного контроля ИФТПС СО РАН</w:t>
      </w:r>
    </w:p>
    <w:p w14:paraId="2CE9111E" w14:textId="77777777" w:rsidR="00B27A56" w:rsidRPr="00B27A56" w:rsidRDefault="00B27A56" w:rsidP="0083341C">
      <w:pPr>
        <w:spacing w:after="120"/>
        <w:jc w:val="center"/>
        <w:rPr>
          <w:b/>
          <w:color w:val="FF0000"/>
          <w:sz w:val="24"/>
        </w:rPr>
      </w:pPr>
      <w:r w:rsidRPr="00A15F04">
        <w:rPr>
          <w:b/>
          <w:sz w:val="24"/>
          <w:szCs w:val="24"/>
        </w:rPr>
        <w:t>о возможности открытого опубликования</w:t>
      </w:r>
      <w:r w:rsidR="00F8521E">
        <w:rPr>
          <w:b/>
          <w:sz w:val="24"/>
          <w:szCs w:val="24"/>
        </w:rPr>
        <w:t xml:space="preserve"> материалов</w:t>
      </w:r>
    </w:p>
    <w:p w14:paraId="044275DB" w14:textId="77777777" w:rsidR="00AE5CBF" w:rsidRDefault="00AE5CBF" w:rsidP="00091AF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6D3E29" w14:textId="07CBA1F2" w:rsidR="00D36021" w:rsidRPr="00D36021" w:rsidRDefault="00DA724D" w:rsidP="00091AF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1307A3">
        <w:rPr>
          <w:sz w:val="24"/>
          <w:szCs w:val="24"/>
        </w:rPr>
        <w:t>Комиссия внутреннего экспортного контроля ФГБУН ФИЦ «ЯНЦ СО РАН» обособленного подразделения Института физико-технических проблем Севера им. В.П. Ларионова</w:t>
      </w:r>
      <w:r w:rsidR="00F8521E">
        <w:rPr>
          <w:sz w:val="24"/>
          <w:szCs w:val="24"/>
        </w:rPr>
        <w:t xml:space="preserve"> СО РАН</w:t>
      </w:r>
      <w:r>
        <w:rPr>
          <w:sz w:val="24"/>
          <w:szCs w:val="24"/>
        </w:rPr>
        <w:t xml:space="preserve"> </w:t>
      </w:r>
      <w:r w:rsidR="000F1913" w:rsidRPr="008B0840">
        <w:rPr>
          <w:sz w:val="24"/>
          <w:szCs w:val="24"/>
        </w:rPr>
        <w:t xml:space="preserve">провела экспертизу </w:t>
      </w:r>
      <w:r w:rsidR="000F1913" w:rsidRPr="00D36021">
        <w:rPr>
          <w:sz w:val="24"/>
          <w:szCs w:val="24"/>
        </w:rPr>
        <w:t>стать</w:t>
      </w:r>
      <w:r w:rsidR="00D36021">
        <w:rPr>
          <w:sz w:val="24"/>
          <w:szCs w:val="24"/>
        </w:rPr>
        <w:t>и</w:t>
      </w:r>
      <w:r w:rsidR="00AE1183" w:rsidRPr="00D36021">
        <w:rPr>
          <w:sz w:val="24"/>
          <w:szCs w:val="24"/>
        </w:rPr>
        <w:t xml:space="preserve"> </w:t>
      </w:r>
      <w:r w:rsidR="00D36021" w:rsidRPr="00D36021">
        <w:rPr>
          <w:sz w:val="24"/>
          <w:szCs w:val="24"/>
        </w:rPr>
        <w:t>____________________________________________________________</w:t>
      </w:r>
      <w:r w:rsidR="00D36021" w:rsidRPr="00D36021">
        <w:rPr>
          <w:bCs/>
          <w:sz w:val="24"/>
          <w:szCs w:val="24"/>
        </w:rPr>
        <w:t>_</w:t>
      </w:r>
      <w:r w:rsidRPr="00D36021">
        <w:rPr>
          <w:bCs/>
          <w:sz w:val="24"/>
          <w:szCs w:val="24"/>
        </w:rPr>
        <w:t xml:space="preserve"> </w:t>
      </w:r>
    </w:p>
    <w:p w14:paraId="04B010C1" w14:textId="406B8748" w:rsidR="000F1913" w:rsidRPr="00DA724D" w:rsidRDefault="00D36021" w:rsidP="00091AF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36021">
        <w:rPr>
          <w:bCs/>
          <w:sz w:val="24"/>
          <w:szCs w:val="24"/>
        </w:rPr>
        <w:t>___________________________________________________________________________</w:t>
      </w:r>
      <w:r>
        <w:rPr>
          <w:bCs/>
          <w:sz w:val="24"/>
          <w:szCs w:val="24"/>
        </w:rPr>
        <w:t xml:space="preserve"> </w:t>
      </w:r>
      <w:r w:rsidR="000F1913" w:rsidRPr="00DA724D">
        <w:rPr>
          <w:spacing w:val="-3"/>
          <w:sz w:val="24"/>
          <w:szCs w:val="24"/>
        </w:rPr>
        <w:t xml:space="preserve">на предмет отсутствия (наличия) в них сведений, составляющих </w:t>
      </w:r>
      <w:r w:rsidR="000F1913" w:rsidRPr="00DA724D">
        <w:rPr>
          <w:spacing w:val="-8"/>
          <w:sz w:val="24"/>
          <w:szCs w:val="24"/>
        </w:rPr>
        <w:t>государственную тайну</w:t>
      </w:r>
      <w:r w:rsidR="00AE5CBF">
        <w:rPr>
          <w:spacing w:val="-8"/>
          <w:sz w:val="24"/>
          <w:szCs w:val="24"/>
        </w:rPr>
        <w:t>, либо подпадающих под действие списков контролируемых товаров и технологий</w:t>
      </w:r>
      <w:r w:rsidR="000F1913" w:rsidRPr="00DA724D">
        <w:rPr>
          <w:spacing w:val="-8"/>
          <w:sz w:val="24"/>
          <w:szCs w:val="24"/>
        </w:rPr>
        <w:t xml:space="preserve">, и возможности (невозможности) их открытого </w:t>
      </w:r>
      <w:r w:rsidR="000F1913" w:rsidRPr="00DA724D">
        <w:rPr>
          <w:sz w:val="24"/>
          <w:szCs w:val="24"/>
        </w:rPr>
        <w:t>опубликования, а также содержащих информацию, подлежащую защите в качестве интеллектуальной собственности (патентованию).</w:t>
      </w:r>
    </w:p>
    <w:p w14:paraId="717F6672" w14:textId="77777777" w:rsidR="00411B3C" w:rsidRDefault="000F1913" w:rsidP="00F92E16">
      <w:pPr>
        <w:shd w:val="clear" w:color="auto" w:fill="FFFFFF"/>
        <w:tabs>
          <w:tab w:val="left" w:leader="underscore" w:pos="-2977"/>
          <w:tab w:val="left" w:pos="6096"/>
          <w:tab w:val="left" w:leader="underscore" w:pos="9686"/>
        </w:tabs>
        <w:ind w:left="58" w:right="34" w:firstLine="677"/>
        <w:jc w:val="both"/>
        <w:rPr>
          <w:b/>
          <w:bCs/>
          <w:sz w:val="22"/>
          <w:szCs w:val="22"/>
        </w:rPr>
      </w:pPr>
      <w:r w:rsidRPr="00DA724D">
        <w:rPr>
          <w:sz w:val="24"/>
          <w:szCs w:val="24"/>
        </w:rPr>
        <w:t xml:space="preserve">Руководствуясь </w:t>
      </w:r>
      <w:r w:rsidR="00A665F3">
        <w:rPr>
          <w:sz w:val="24"/>
          <w:szCs w:val="24"/>
        </w:rPr>
        <w:t>Ф</w:t>
      </w:r>
      <w:r w:rsidRPr="00DA724D">
        <w:rPr>
          <w:sz w:val="24"/>
          <w:szCs w:val="24"/>
        </w:rPr>
        <w:t>З РФ</w:t>
      </w:r>
      <w:r>
        <w:rPr>
          <w:sz w:val="24"/>
          <w:szCs w:val="24"/>
        </w:rPr>
        <w:t xml:space="preserve"> </w:t>
      </w:r>
      <w:r w:rsidR="00A665F3" w:rsidRPr="00975DEE">
        <w:rPr>
          <w:color w:val="000000" w:themeColor="text1"/>
          <w:sz w:val="24"/>
          <w:szCs w:val="24"/>
        </w:rPr>
        <w:t>от 21.07.1993 г. № 5485-1</w:t>
      </w:r>
      <w:r w:rsidR="00A665F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47076">
        <w:rPr>
          <w:sz w:val="24"/>
          <w:szCs w:val="24"/>
        </w:rPr>
        <w:t>О государственной тайне</w:t>
      </w:r>
      <w:r>
        <w:rPr>
          <w:sz w:val="24"/>
          <w:szCs w:val="24"/>
        </w:rPr>
        <w:t>»</w:t>
      </w:r>
      <w:r w:rsidRPr="00747076">
        <w:rPr>
          <w:sz w:val="24"/>
          <w:szCs w:val="24"/>
        </w:rPr>
        <w:t xml:space="preserve">, </w:t>
      </w:r>
      <w:r w:rsidR="00A665F3" w:rsidRPr="00975DEE">
        <w:rPr>
          <w:color w:val="000000" w:themeColor="text1"/>
          <w:sz w:val="24"/>
          <w:szCs w:val="24"/>
        </w:rPr>
        <w:t>Ф</w:t>
      </w:r>
      <w:r w:rsidR="00A665F3">
        <w:rPr>
          <w:color w:val="000000" w:themeColor="text1"/>
          <w:sz w:val="24"/>
          <w:szCs w:val="24"/>
        </w:rPr>
        <w:t>З</w:t>
      </w:r>
      <w:r w:rsidR="00A665F3" w:rsidRPr="00975DEE">
        <w:rPr>
          <w:color w:val="000000" w:themeColor="text1"/>
          <w:sz w:val="24"/>
          <w:szCs w:val="24"/>
        </w:rPr>
        <w:t xml:space="preserve"> РФ от 18.07.1999 г. №</w:t>
      </w:r>
      <w:r w:rsidR="00AE5CBF">
        <w:rPr>
          <w:color w:val="000000" w:themeColor="text1"/>
          <w:sz w:val="24"/>
          <w:szCs w:val="24"/>
        </w:rPr>
        <w:t xml:space="preserve"> </w:t>
      </w:r>
      <w:r w:rsidR="00A665F3" w:rsidRPr="00975DEE">
        <w:rPr>
          <w:color w:val="000000" w:themeColor="text1"/>
          <w:sz w:val="24"/>
          <w:szCs w:val="24"/>
        </w:rPr>
        <w:t>183-ФЗ «Об экспортном контроле»</w:t>
      </w:r>
      <w:r w:rsidR="00A665F3">
        <w:rPr>
          <w:color w:val="000000" w:themeColor="text1"/>
          <w:sz w:val="24"/>
          <w:szCs w:val="24"/>
        </w:rPr>
        <w:t xml:space="preserve">, </w:t>
      </w:r>
      <w:r w:rsidRPr="00747076">
        <w:rPr>
          <w:sz w:val="24"/>
          <w:szCs w:val="24"/>
        </w:rPr>
        <w:t>Перечнем сведений, отнесенных</w:t>
      </w:r>
      <w:r w:rsidR="004D1024">
        <w:rPr>
          <w:sz w:val="24"/>
          <w:szCs w:val="24"/>
        </w:rPr>
        <w:t xml:space="preserve"> </w:t>
      </w:r>
      <w:r w:rsidRPr="00747076">
        <w:rPr>
          <w:spacing w:val="-7"/>
          <w:sz w:val="24"/>
          <w:szCs w:val="24"/>
        </w:rPr>
        <w:t>к государственной тайне, утвержденным Указом Президента Российской</w:t>
      </w:r>
      <w:r w:rsidR="004D1024">
        <w:rPr>
          <w:spacing w:val="-7"/>
          <w:sz w:val="24"/>
          <w:szCs w:val="24"/>
        </w:rPr>
        <w:t xml:space="preserve"> </w:t>
      </w:r>
      <w:r w:rsidRPr="00747076">
        <w:rPr>
          <w:spacing w:val="-9"/>
          <w:sz w:val="24"/>
          <w:szCs w:val="24"/>
        </w:rPr>
        <w:t>Федерации от 30</w:t>
      </w:r>
      <w:r w:rsidR="00A665F3">
        <w:rPr>
          <w:spacing w:val="-9"/>
          <w:sz w:val="24"/>
          <w:szCs w:val="24"/>
        </w:rPr>
        <w:t>.11.</w:t>
      </w:r>
      <w:r w:rsidRPr="00747076">
        <w:rPr>
          <w:spacing w:val="-9"/>
          <w:sz w:val="24"/>
          <w:szCs w:val="24"/>
        </w:rPr>
        <w:t xml:space="preserve"> 1995 г</w:t>
      </w:r>
      <w:r>
        <w:rPr>
          <w:spacing w:val="-9"/>
          <w:sz w:val="24"/>
          <w:szCs w:val="24"/>
        </w:rPr>
        <w:t>. №</w:t>
      </w:r>
      <w:r w:rsidRPr="00747076">
        <w:rPr>
          <w:spacing w:val="-9"/>
          <w:sz w:val="24"/>
          <w:szCs w:val="24"/>
        </w:rPr>
        <w:t xml:space="preserve"> 1203</w:t>
      </w:r>
      <w:r>
        <w:rPr>
          <w:spacing w:val="-9"/>
          <w:sz w:val="24"/>
          <w:szCs w:val="24"/>
        </w:rPr>
        <w:t>,</w:t>
      </w:r>
      <w:r w:rsidRPr="00747076">
        <w:rPr>
          <w:spacing w:val="-9"/>
          <w:sz w:val="24"/>
          <w:szCs w:val="24"/>
        </w:rPr>
        <w:t xml:space="preserve"> а также </w:t>
      </w:r>
      <w:r w:rsidR="00C32298">
        <w:rPr>
          <w:spacing w:val="-9"/>
          <w:sz w:val="24"/>
          <w:szCs w:val="24"/>
        </w:rPr>
        <w:t xml:space="preserve"> </w:t>
      </w:r>
      <w:r w:rsidRPr="00747076">
        <w:rPr>
          <w:spacing w:val="-9"/>
          <w:sz w:val="24"/>
          <w:szCs w:val="24"/>
        </w:rPr>
        <w:t>Перечнем сведений,</w:t>
      </w:r>
      <w:r w:rsidR="004D1024">
        <w:rPr>
          <w:spacing w:val="-9"/>
          <w:sz w:val="24"/>
          <w:szCs w:val="24"/>
        </w:rPr>
        <w:t xml:space="preserve"> </w:t>
      </w:r>
      <w:r w:rsidR="00C32298">
        <w:rPr>
          <w:spacing w:val="-9"/>
          <w:sz w:val="24"/>
          <w:szCs w:val="24"/>
        </w:rPr>
        <w:t xml:space="preserve"> </w:t>
      </w:r>
      <w:r w:rsidRPr="00747076">
        <w:rPr>
          <w:spacing w:val="-7"/>
          <w:sz w:val="24"/>
          <w:szCs w:val="24"/>
        </w:rPr>
        <w:t>подлежащих</w:t>
      </w:r>
      <w:r w:rsidR="00C32298">
        <w:rPr>
          <w:spacing w:val="-7"/>
          <w:sz w:val="24"/>
          <w:szCs w:val="24"/>
        </w:rPr>
        <w:t xml:space="preserve"> </w:t>
      </w:r>
      <w:r w:rsidRPr="00747076">
        <w:rPr>
          <w:spacing w:val="-7"/>
          <w:sz w:val="24"/>
          <w:szCs w:val="24"/>
        </w:rPr>
        <w:t xml:space="preserve"> </w:t>
      </w:r>
      <w:r w:rsidR="007549DD">
        <w:rPr>
          <w:spacing w:val="-7"/>
          <w:sz w:val="24"/>
          <w:szCs w:val="24"/>
        </w:rPr>
        <w:t>засекречиванию</w:t>
      </w:r>
      <w:r w:rsidR="00DA724D">
        <w:rPr>
          <w:spacing w:val="-7"/>
          <w:sz w:val="24"/>
          <w:szCs w:val="24"/>
        </w:rPr>
        <w:t xml:space="preserve"> </w:t>
      </w:r>
      <w:r w:rsidR="0083341C" w:rsidRPr="00DA724D">
        <w:rPr>
          <w:sz w:val="24"/>
          <w:szCs w:val="24"/>
        </w:rPr>
        <w:t>ФГБУН ФИЦ «</w:t>
      </w:r>
      <w:r w:rsidRPr="00DA724D">
        <w:rPr>
          <w:sz w:val="24"/>
          <w:szCs w:val="24"/>
        </w:rPr>
        <w:t>ЯНЦ СО РАН</w:t>
      </w:r>
      <w:r w:rsidR="0083341C" w:rsidRPr="00DA724D">
        <w:rPr>
          <w:sz w:val="24"/>
          <w:szCs w:val="24"/>
        </w:rPr>
        <w:t>»</w:t>
      </w:r>
      <w:r w:rsidR="00A665F3">
        <w:rPr>
          <w:sz w:val="24"/>
          <w:szCs w:val="24"/>
        </w:rPr>
        <w:t>,</w:t>
      </w:r>
      <w:r w:rsidR="00091AF7">
        <w:rPr>
          <w:sz w:val="24"/>
          <w:szCs w:val="24"/>
        </w:rPr>
        <w:t xml:space="preserve"> </w:t>
      </w:r>
      <w:r w:rsidR="00A665F3">
        <w:rPr>
          <w:sz w:val="24"/>
          <w:szCs w:val="24"/>
        </w:rPr>
        <w:t xml:space="preserve">Положения о внутреннем экспортном контроле ИФТПС СО РАН, </w:t>
      </w:r>
      <w:r w:rsidRPr="00747076">
        <w:rPr>
          <w:spacing w:val="-9"/>
          <w:sz w:val="24"/>
          <w:szCs w:val="24"/>
        </w:rPr>
        <w:t>комиссия установила:</w:t>
      </w:r>
      <w:r w:rsidR="00B27A56">
        <w:rPr>
          <w:spacing w:val="-9"/>
          <w:sz w:val="24"/>
          <w:szCs w:val="24"/>
        </w:rPr>
        <w:t xml:space="preserve"> </w:t>
      </w:r>
    </w:p>
    <w:p w14:paraId="3F8A154E" w14:textId="77777777" w:rsidR="006E1918" w:rsidRPr="00D6212D" w:rsidRDefault="00A947EE" w:rsidP="00F92E16">
      <w:pPr>
        <w:shd w:val="clear" w:color="auto" w:fill="FFFFFF"/>
        <w:tabs>
          <w:tab w:val="left" w:leader="underscore" w:pos="10206"/>
        </w:tabs>
        <w:ind w:firstLine="709"/>
        <w:rPr>
          <w:spacing w:val="-7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</w:t>
      </w:r>
      <w:r w:rsidR="000F1913" w:rsidRPr="00414E64">
        <w:rPr>
          <w:spacing w:val="-4"/>
          <w:sz w:val="24"/>
          <w:szCs w:val="24"/>
        </w:rPr>
        <w:t>.</w:t>
      </w:r>
      <w:r w:rsidR="000F1913">
        <w:rPr>
          <w:spacing w:val="-4"/>
          <w:sz w:val="24"/>
          <w:szCs w:val="24"/>
        </w:rPr>
        <w:t xml:space="preserve"> Сведения, </w:t>
      </w:r>
      <w:r w:rsidR="002C64BD" w:rsidRPr="00414E64">
        <w:rPr>
          <w:spacing w:val="-4"/>
          <w:sz w:val="24"/>
          <w:szCs w:val="24"/>
        </w:rPr>
        <w:t>содержащие</w:t>
      </w:r>
      <w:r w:rsidR="002C64BD">
        <w:rPr>
          <w:spacing w:val="-4"/>
          <w:sz w:val="24"/>
          <w:szCs w:val="24"/>
        </w:rPr>
        <w:t>ся в</w:t>
      </w:r>
      <w:r w:rsidR="004D1024">
        <w:rPr>
          <w:spacing w:val="-4"/>
          <w:sz w:val="24"/>
          <w:szCs w:val="24"/>
        </w:rPr>
        <w:t xml:space="preserve"> </w:t>
      </w:r>
      <w:r w:rsidR="002C64BD">
        <w:rPr>
          <w:spacing w:val="-4"/>
          <w:sz w:val="24"/>
          <w:szCs w:val="24"/>
        </w:rPr>
        <w:t>рассматриваемых материалах</w:t>
      </w:r>
      <w:r w:rsidR="000F1913" w:rsidRPr="00414E64">
        <w:rPr>
          <w:spacing w:val="-4"/>
          <w:sz w:val="24"/>
          <w:szCs w:val="24"/>
        </w:rPr>
        <w:t>,</w:t>
      </w:r>
      <w:r w:rsidR="004D1024">
        <w:rPr>
          <w:spacing w:val="-4"/>
          <w:sz w:val="24"/>
          <w:szCs w:val="24"/>
        </w:rPr>
        <w:t xml:space="preserve"> </w:t>
      </w:r>
      <w:r w:rsidR="000F1913" w:rsidRPr="00045B55">
        <w:rPr>
          <w:spacing w:val="-8"/>
          <w:sz w:val="24"/>
          <w:szCs w:val="24"/>
        </w:rPr>
        <w:t>находятся в компетенции</w:t>
      </w:r>
      <w:r w:rsidR="00D6212D">
        <w:rPr>
          <w:spacing w:val="-8"/>
          <w:sz w:val="24"/>
          <w:szCs w:val="24"/>
        </w:rPr>
        <w:t xml:space="preserve"> </w:t>
      </w:r>
      <w:r w:rsidR="004E6678" w:rsidRPr="00D6212D">
        <w:rPr>
          <w:spacing w:val="-7"/>
          <w:sz w:val="24"/>
          <w:szCs w:val="24"/>
        </w:rPr>
        <w:t xml:space="preserve">ФГБУН ФИЦ «ЯНЦ СО РАН» обособленного подразделения </w:t>
      </w:r>
      <w:r w:rsidR="006E1918" w:rsidRPr="00D6212D">
        <w:rPr>
          <w:spacing w:val="-7"/>
          <w:sz w:val="24"/>
          <w:szCs w:val="24"/>
        </w:rPr>
        <w:t>ИФТПС</w:t>
      </w:r>
      <w:r w:rsidR="000F1913" w:rsidRPr="00D6212D">
        <w:rPr>
          <w:spacing w:val="-7"/>
          <w:sz w:val="24"/>
          <w:szCs w:val="24"/>
        </w:rPr>
        <w:t xml:space="preserve"> СО РАН</w:t>
      </w:r>
      <w:r w:rsidR="00D6212D">
        <w:rPr>
          <w:spacing w:val="-7"/>
          <w:sz w:val="24"/>
          <w:szCs w:val="24"/>
        </w:rPr>
        <w:t>.</w:t>
      </w:r>
    </w:p>
    <w:p w14:paraId="2F602EC6" w14:textId="79030667" w:rsidR="000F1913" w:rsidRPr="000979AB" w:rsidRDefault="00C3336A" w:rsidP="00F92E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А)</w:t>
      </w:r>
      <w:r w:rsidR="00D6212D">
        <w:rPr>
          <w:spacing w:val="-2"/>
          <w:sz w:val="24"/>
          <w:szCs w:val="24"/>
        </w:rPr>
        <w:t xml:space="preserve">. </w:t>
      </w:r>
      <w:r w:rsidR="000F1913" w:rsidRPr="00C93FB2">
        <w:rPr>
          <w:spacing w:val="-2"/>
          <w:sz w:val="24"/>
          <w:szCs w:val="24"/>
        </w:rPr>
        <w:t xml:space="preserve">Сведения, содержащиеся </w:t>
      </w:r>
      <w:r w:rsidR="00D36021">
        <w:rPr>
          <w:spacing w:val="-2"/>
          <w:sz w:val="24"/>
          <w:szCs w:val="24"/>
        </w:rPr>
        <w:t xml:space="preserve">в рассматриваемых </w:t>
      </w:r>
      <w:r w:rsidR="00D36021" w:rsidRPr="00A15F04">
        <w:rPr>
          <w:spacing w:val="-2"/>
          <w:sz w:val="24"/>
          <w:szCs w:val="24"/>
        </w:rPr>
        <w:t>материалах,</w:t>
      </w:r>
      <w:r w:rsidR="00B27A56" w:rsidRPr="00A15F04">
        <w:rPr>
          <w:spacing w:val="-2"/>
          <w:sz w:val="24"/>
          <w:szCs w:val="24"/>
        </w:rPr>
        <w:t xml:space="preserve"> </w:t>
      </w:r>
      <w:r w:rsidR="000F1913" w:rsidRPr="000979AB">
        <w:rPr>
          <w:b/>
          <w:spacing w:val="-12"/>
          <w:sz w:val="24"/>
          <w:szCs w:val="24"/>
        </w:rPr>
        <w:t>не подпадают под</w:t>
      </w:r>
      <w:r w:rsidR="00AE1183" w:rsidRPr="000979AB">
        <w:rPr>
          <w:b/>
          <w:spacing w:val="-12"/>
          <w:sz w:val="24"/>
          <w:szCs w:val="24"/>
        </w:rPr>
        <w:t xml:space="preserve"> </w:t>
      </w:r>
      <w:r w:rsidR="000F572B" w:rsidRPr="000979AB">
        <w:rPr>
          <w:b/>
          <w:sz w:val="24"/>
          <w:szCs w:val="24"/>
        </w:rPr>
        <w:t>действие Перечня сведений,</w:t>
      </w:r>
      <w:r w:rsidR="00251999" w:rsidRPr="000979AB">
        <w:rPr>
          <w:b/>
          <w:spacing w:val="-5"/>
          <w:sz w:val="24"/>
          <w:szCs w:val="24"/>
        </w:rPr>
        <w:t xml:space="preserve"> </w:t>
      </w:r>
      <w:r w:rsidR="000F1913" w:rsidRPr="000979AB">
        <w:rPr>
          <w:sz w:val="24"/>
          <w:szCs w:val="24"/>
        </w:rPr>
        <w:t xml:space="preserve">составляющих государственную тайну (статья 5 Закона Российской Федерации "О государственной тайне"), </w:t>
      </w:r>
      <w:r w:rsidR="000F1913" w:rsidRPr="00DA724D">
        <w:rPr>
          <w:b/>
          <w:spacing w:val="-3"/>
          <w:sz w:val="24"/>
          <w:szCs w:val="24"/>
        </w:rPr>
        <w:t>не относятся к Перечню сведений</w:t>
      </w:r>
      <w:r w:rsidR="000F1913" w:rsidRPr="000979AB">
        <w:rPr>
          <w:spacing w:val="-3"/>
          <w:sz w:val="24"/>
          <w:szCs w:val="24"/>
        </w:rPr>
        <w:t xml:space="preserve">, отнесенных к государственной тайне, </w:t>
      </w:r>
      <w:r w:rsidR="000F1913" w:rsidRPr="000979AB">
        <w:rPr>
          <w:sz w:val="24"/>
          <w:szCs w:val="24"/>
        </w:rPr>
        <w:t xml:space="preserve">утвержденному Указом Президента Российской Федерации </w:t>
      </w:r>
      <w:r w:rsidR="000F1913" w:rsidRPr="000979AB">
        <w:rPr>
          <w:spacing w:val="-1"/>
          <w:sz w:val="24"/>
          <w:szCs w:val="24"/>
        </w:rPr>
        <w:t>от 30</w:t>
      </w:r>
      <w:r w:rsidR="00A665F3">
        <w:rPr>
          <w:spacing w:val="-1"/>
          <w:sz w:val="24"/>
          <w:szCs w:val="24"/>
        </w:rPr>
        <w:t>.11.</w:t>
      </w:r>
      <w:r>
        <w:rPr>
          <w:spacing w:val="-1"/>
          <w:sz w:val="24"/>
          <w:szCs w:val="24"/>
        </w:rPr>
        <w:t>1995 г. № 1203</w:t>
      </w:r>
      <w:r w:rsidR="00F92E16">
        <w:rPr>
          <w:spacing w:val="-1"/>
          <w:sz w:val="24"/>
          <w:szCs w:val="24"/>
        </w:rPr>
        <w:t xml:space="preserve">. В материалах, включающем результаты научно-исследовательских, опытно-конструкторских и технологических работ, финансируемых государством, </w:t>
      </w:r>
      <w:r w:rsidR="000F1913" w:rsidRPr="00DA724D">
        <w:rPr>
          <w:b/>
          <w:spacing w:val="-1"/>
          <w:sz w:val="24"/>
          <w:szCs w:val="24"/>
        </w:rPr>
        <w:t xml:space="preserve">не </w:t>
      </w:r>
      <w:r w:rsidR="004E6678" w:rsidRPr="00DA724D">
        <w:rPr>
          <w:b/>
          <w:spacing w:val="-1"/>
          <w:sz w:val="24"/>
          <w:szCs w:val="24"/>
        </w:rPr>
        <w:t>содержат</w:t>
      </w:r>
      <w:r w:rsidR="00BB53A3" w:rsidRPr="00DA724D">
        <w:rPr>
          <w:b/>
          <w:spacing w:val="-1"/>
          <w:sz w:val="24"/>
          <w:szCs w:val="24"/>
        </w:rPr>
        <w:t>ся</w:t>
      </w:r>
      <w:r w:rsidR="004E6678" w:rsidRPr="00DA724D">
        <w:rPr>
          <w:b/>
          <w:spacing w:val="-1"/>
          <w:sz w:val="24"/>
          <w:szCs w:val="24"/>
        </w:rPr>
        <w:t xml:space="preserve"> сведения</w:t>
      </w:r>
      <w:r w:rsidR="004E6678">
        <w:rPr>
          <w:spacing w:val="-1"/>
          <w:sz w:val="24"/>
          <w:szCs w:val="24"/>
        </w:rPr>
        <w:t>, подпадающие под действие списков контролируемых товаров и технологий, утвержденных постановлениями Правительства Российской Федерации</w:t>
      </w:r>
      <w:r w:rsidR="00BB53A3">
        <w:rPr>
          <w:spacing w:val="-1"/>
          <w:sz w:val="24"/>
          <w:szCs w:val="24"/>
        </w:rPr>
        <w:t>,</w:t>
      </w:r>
      <w:r w:rsidR="004E6678">
        <w:rPr>
          <w:spacing w:val="-1"/>
          <w:sz w:val="24"/>
          <w:szCs w:val="24"/>
        </w:rPr>
        <w:t xml:space="preserve"> и</w:t>
      </w:r>
      <w:r w:rsidR="000F1913" w:rsidRPr="000979AB">
        <w:rPr>
          <w:spacing w:val="-1"/>
          <w:sz w:val="24"/>
          <w:szCs w:val="24"/>
        </w:rPr>
        <w:t xml:space="preserve"> </w:t>
      </w:r>
      <w:r w:rsidR="00BB53A3">
        <w:rPr>
          <w:spacing w:val="-1"/>
          <w:sz w:val="24"/>
          <w:szCs w:val="24"/>
        </w:rPr>
        <w:t xml:space="preserve">материалы </w:t>
      </w:r>
      <w:r w:rsidR="004E6678">
        <w:rPr>
          <w:spacing w:val="-1"/>
          <w:sz w:val="24"/>
          <w:szCs w:val="24"/>
        </w:rPr>
        <w:t>м</w:t>
      </w:r>
      <w:r w:rsidR="000F1913" w:rsidRPr="000979AB">
        <w:rPr>
          <w:sz w:val="24"/>
          <w:szCs w:val="24"/>
        </w:rPr>
        <w:t>огут быть открыто опубликованы.</w:t>
      </w:r>
    </w:p>
    <w:p w14:paraId="17EF28D1" w14:textId="1CF7FA3B" w:rsidR="002109F2" w:rsidRDefault="002109F2" w:rsidP="00F92E16">
      <w:pPr>
        <w:shd w:val="clear" w:color="auto" w:fill="FFFFFF"/>
        <w:ind w:right="-11" w:firstLine="708"/>
        <w:jc w:val="both"/>
        <w:rPr>
          <w:spacing w:val="-9"/>
          <w:sz w:val="24"/>
          <w:szCs w:val="24"/>
        </w:rPr>
      </w:pPr>
      <w:r w:rsidRPr="009D3696">
        <w:rPr>
          <w:b/>
          <w:spacing w:val="-9"/>
          <w:sz w:val="24"/>
          <w:szCs w:val="24"/>
        </w:rPr>
        <w:t>Заключение:</w:t>
      </w:r>
      <w:r>
        <w:rPr>
          <w:spacing w:val="-9"/>
          <w:sz w:val="24"/>
          <w:szCs w:val="24"/>
        </w:rPr>
        <w:t xml:space="preserve"> для открытого опубликования </w:t>
      </w:r>
      <w:r w:rsidRPr="00D36021">
        <w:rPr>
          <w:spacing w:val="-9"/>
          <w:sz w:val="24"/>
          <w:szCs w:val="24"/>
        </w:rPr>
        <w:t xml:space="preserve">материалов </w:t>
      </w:r>
      <w:r w:rsidR="00D36021">
        <w:rPr>
          <w:spacing w:val="-9"/>
          <w:sz w:val="24"/>
          <w:szCs w:val="24"/>
        </w:rPr>
        <w:t>______________________________</w:t>
      </w:r>
      <w:bookmarkStart w:id="0" w:name="_GoBack"/>
      <w:bookmarkEnd w:id="0"/>
      <w:r>
        <w:rPr>
          <w:spacing w:val="-9"/>
          <w:sz w:val="24"/>
          <w:szCs w:val="24"/>
        </w:rPr>
        <w:t xml:space="preserve">, оформление лицензии ФСТЭК России или разрешения Комиссии по экспортному контролю Российской Федерации </w:t>
      </w:r>
      <w:r w:rsidRPr="00A70D19">
        <w:rPr>
          <w:b/>
          <w:spacing w:val="-9"/>
          <w:sz w:val="24"/>
          <w:szCs w:val="24"/>
        </w:rPr>
        <w:t>не требуется</w:t>
      </w:r>
      <w:r>
        <w:rPr>
          <w:spacing w:val="-9"/>
          <w:sz w:val="24"/>
          <w:szCs w:val="24"/>
        </w:rPr>
        <w:t>.</w:t>
      </w:r>
    </w:p>
    <w:p w14:paraId="4CFD86F5" w14:textId="77777777" w:rsidR="002109F2" w:rsidRDefault="002109F2" w:rsidP="00F92E16">
      <w:pPr>
        <w:shd w:val="clear" w:color="auto" w:fill="FFFFFF"/>
        <w:ind w:left="851" w:right="3490"/>
        <w:jc w:val="both"/>
        <w:rPr>
          <w:spacing w:val="-9"/>
          <w:sz w:val="24"/>
          <w:szCs w:val="24"/>
        </w:rPr>
      </w:pPr>
    </w:p>
    <w:p w14:paraId="352F4536" w14:textId="77777777" w:rsidR="00AE5CBF" w:rsidRDefault="00AE5CBF" w:rsidP="00F92E16">
      <w:pPr>
        <w:shd w:val="clear" w:color="auto" w:fill="FFFFFF"/>
        <w:ind w:left="851" w:right="3490"/>
        <w:jc w:val="both"/>
        <w:rPr>
          <w:spacing w:val="-9"/>
          <w:sz w:val="24"/>
          <w:szCs w:val="24"/>
        </w:rPr>
      </w:pPr>
    </w:p>
    <w:p w14:paraId="717F0B25" w14:textId="77777777" w:rsidR="002109F2" w:rsidRDefault="002109F2" w:rsidP="002109F2">
      <w:pPr>
        <w:shd w:val="clear" w:color="auto" w:fill="FFFFFF"/>
        <w:spacing w:before="34"/>
        <w:ind w:right="-11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Председатель комиссии:</w:t>
      </w:r>
      <w:r>
        <w:rPr>
          <w:spacing w:val="-9"/>
          <w:sz w:val="24"/>
          <w:szCs w:val="24"/>
        </w:rPr>
        <w:tab/>
      </w:r>
      <w:r>
        <w:rPr>
          <w:spacing w:val="-9"/>
          <w:sz w:val="24"/>
          <w:szCs w:val="24"/>
        </w:rPr>
        <w:tab/>
        <w:t>________________________</w:t>
      </w:r>
      <w:r>
        <w:rPr>
          <w:spacing w:val="-9"/>
          <w:sz w:val="24"/>
          <w:szCs w:val="24"/>
        </w:rPr>
        <w:tab/>
      </w:r>
      <w:r>
        <w:rPr>
          <w:spacing w:val="-9"/>
          <w:sz w:val="24"/>
          <w:szCs w:val="24"/>
        </w:rPr>
        <w:tab/>
      </w:r>
      <w:r w:rsidR="00FE1B2C">
        <w:rPr>
          <w:spacing w:val="-9"/>
          <w:sz w:val="24"/>
          <w:szCs w:val="24"/>
        </w:rPr>
        <w:t xml:space="preserve">                                                 </w:t>
      </w:r>
    </w:p>
    <w:p w14:paraId="31DB852D" w14:textId="77777777" w:rsidR="00AE5CBF" w:rsidRDefault="00AE5CBF" w:rsidP="002109F2">
      <w:pPr>
        <w:shd w:val="clear" w:color="auto" w:fill="FFFFFF"/>
        <w:spacing w:before="34"/>
        <w:ind w:right="-11"/>
        <w:jc w:val="both"/>
        <w:rPr>
          <w:spacing w:val="-9"/>
          <w:sz w:val="24"/>
          <w:szCs w:val="24"/>
        </w:rPr>
      </w:pPr>
    </w:p>
    <w:p w14:paraId="4D90D734" w14:textId="77777777" w:rsidR="002109F2" w:rsidRDefault="002109F2" w:rsidP="002109F2">
      <w:pPr>
        <w:shd w:val="clear" w:color="auto" w:fill="FFFFFF"/>
        <w:spacing w:before="34"/>
        <w:ind w:right="-11"/>
        <w:jc w:val="both"/>
        <w:rPr>
          <w:spacing w:val="-9"/>
          <w:sz w:val="24"/>
          <w:szCs w:val="24"/>
        </w:rPr>
      </w:pPr>
    </w:p>
    <w:p w14:paraId="489CC726" w14:textId="77777777" w:rsidR="00E84A7C" w:rsidRPr="00AE5CBF" w:rsidRDefault="00AC047A" w:rsidP="00AE5CBF">
      <w:pPr>
        <w:shd w:val="clear" w:color="auto" w:fill="FFFFFF"/>
        <w:spacing w:before="34"/>
        <w:ind w:right="-11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Эксперты</w:t>
      </w:r>
      <w:r w:rsidR="000F1913" w:rsidRPr="00436AEE">
        <w:rPr>
          <w:spacing w:val="-9"/>
          <w:sz w:val="24"/>
          <w:szCs w:val="24"/>
        </w:rPr>
        <w:t>:</w:t>
      </w:r>
      <w:r>
        <w:rPr>
          <w:spacing w:val="-9"/>
          <w:sz w:val="24"/>
          <w:szCs w:val="24"/>
        </w:rPr>
        <w:tab/>
      </w:r>
      <w:r w:rsidR="004C14D3">
        <w:rPr>
          <w:spacing w:val="-9"/>
          <w:sz w:val="24"/>
          <w:szCs w:val="24"/>
        </w:rPr>
        <w:t xml:space="preserve"> </w:t>
      </w:r>
      <w:r w:rsidR="002109F2">
        <w:rPr>
          <w:spacing w:val="-9"/>
          <w:sz w:val="24"/>
          <w:szCs w:val="24"/>
        </w:rPr>
        <w:tab/>
      </w:r>
      <w:r w:rsidR="002109F2">
        <w:rPr>
          <w:spacing w:val="-9"/>
          <w:sz w:val="24"/>
          <w:szCs w:val="24"/>
        </w:rPr>
        <w:tab/>
      </w:r>
      <w:r w:rsidR="002109F2">
        <w:rPr>
          <w:spacing w:val="-9"/>
          <w:sz w:val="24"/>
          <w:szCs w:val="24"/>
        </w:rPr>
        <w:tab/>
      </w:r>
      <w:r w:rsidR="000F1913">
        <w:rPr>
          <w:spacing w:val="-9"/>
          <w:sz w:val="24"/>
          <w:szCs w:val="24"/>
        </w:rPr>
        <w:t>________________________</w:t>
      </w:r>
      <w:r w:rsidR="00155796">
        <w:rPr>
          <w:spacing w:val="-9"/>
          <w:sz w:val="24"/>
          <w:szCs w:val="24"/>
        </w:rPr>
        <w:t>_</w:t>
      </w:r>
      <w:r w:rsidR="002109F2">
        <w:rPr>
          <w:spacing w:val="-9"/>
          <w:sz w:val="24"/>
          <w:szCs w:val="24"/>
        </w:rPr>
        <w:tab/>
      </w:r>
      <w:r w:rsidR="002109F2">
        <w:rPr>
          <w:spacing w:val="-9"/>
          <w:sz w:val="24"/>
          <w:szCs w:val="24"/>
        </w:rPr>
        <w:tab/>
      </w:r>
      <w:r w:rsidR="00FE1B2C">
        <w:rPr>
          <w:spacing w:val="-9"/>
          <w:sz w:val="24"/>
          <w:szCs w:val="24"/>
        </w:rPr>
        <w:t xml:space="preserve">                                                </w:t>
      </w:r>
    </w:p>
    <w:p w14:paraId="4190CDCD" w14:textId="77777777" w:rsidR="00225F54" w:rsidRDefault="00225F54" w:rsidP="002109F2">
      <w:pPr>
        <w:ind w:right="-11"/>
      </w:pPr>
    </w:p>
    <w:p w14:paraId="6B3418DF" w14:textId="77777777" w:rsidR="00AE5CBF" w:rsidRDefault="00AE5CBF" w:rsidP="002109F2">
      <w:pPr>
        <w:ind w:right="-11"/>
      </w:pPr>
    </w:p>
    <w:p w14:paraId="48AB1653" w14:textId="77777777" w:rsidR="00AE5CBF" w:rsidRDefault="00AE5CBF" w:rsidP="002109F2">
      <w:pPr>
        <w:ind w:right="-11"/>
      </w:pPr>
    </w:p>
    <w:p w14:paraId="66845CF8" w14:textId="77777777" w:rsidR="00BD4FBC" w:rsidRPr="0021493C" w:rsidRDefault="002109F2" w:rsidP="00FE1B2C">
      <w:pPr>
        <w:shd w:val="clear" w:color="auto" w:fill="FFFFFF"/>
        <w:spacing w:before="34"/>
        <w:ind w:left="2832" w:right="-11" w:firstLine="708"/>
        <w:jc w:val="both"/>
        <w:rPr>
          <w:spacing w:val="-9"/>
          <w:sz w:val="24"/>
          <w:szCs w:val="24"/>
          <w:vertAlign w:val="superscript"/>
        </w:rPr>
      </w:pPr>
      <w:r>
        <w:rPr>
          <w:spacing w:val="-9"/>
          <w:sz w:val="24"/>
          <w:szCs w:val="24"/>
        </w:rPr>
        <w:t>_________________________</w:t>
      </w:r>
      <w:r>
        <w:rPr>
          <w:spacing w:val="-9"/>
          <w:sz w:val="24"/>
          <w:szCs w:val="24"/>
        </w:rPr>
        <w:tab/>
      </w:r>
      <w:r>
        <w:rPr>
          <w:spacing w:val="-9"/>
          <w:sz w:val="24"/>
          <w:szCs w:val="24"/>
        </w:rPr>
        <w:tab/>
      </w:r>
      <w:r w:rsidR="00FE1B2C">
        <w:rPr>
          <w:spacing w:val="-9"/>
          <w:sz w:val="24"/>
          <w:szCs w:val="24"/>
        </w:rPr>
        <w:t xml:space="preserve">                                               </w:t>
      </w:r>
      <w:r>
        <w:rPr>
          <w:spacing w:val="-9"/>
          <w:sz w:val="24"/>
          <w:szCs w:val="24"/>
        </w:rPr>
        <w:tab/>
      </w:r>
    </w:p>
    <w:sectPr w:rsidR="00BD4FBC" w:rsidRPr="0021493C" w:rsidSect="000E32FA">
      <w:footerReference w:type="default" r:id="rId8"/>
      <w:pgSz w:w="11909" w:h="16834"/>
      <w:pgMar w:top="765" w:right="857" w:bottom="360" w:left="8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0BB2E" w14:textId="77777777" w:rsidR="00C872B0" w:rsidRDefault="00C872B0" w:rsidP="00F63013">
      <w:r>
        <w:separator/>
      </w:r>
    </w:p>
  </w:endnote>
  <w:endnote w:type="continuationSeparator" w:id="0">
    <w:p w14:paraId="2A911789" w14:textId="77777777" w:rsidR="00C872B0" w:rsidRDefault="00C872B0" w:rsidP="00F6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581445"/>
      <w:showingPlcHdr/>
    </w:sdtPr>
    <w:sdtEndPr/>
    <w:sdtContent>
      <w:p w14:paraId="7BE784BF" w14:textId="77777777" w:rsidR="007549DD" w:rsidRDefault="007F4E55">
        <w:pPr>
          <w:pStyle w:val="ae"/>
          <w:jc w:val="center"/>
        </w:pPr>
        <w:r>
          <w:t xml:space="preserve">     </w:t>
        </w:r>
      </w:p>
    </w:sdtContent>
  </w:sdt>
  <w:p w14:paraId="7BDC9310" w14:textId="77777777" w:rsidR="007549DD" w:rsidRDefault="007549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B12F" w14:textId="77777777" w:rsidR="00C872B0" w:rsidRDefault="00C872B0" w:rsidP="00F63013">
      <w:r>
        <w:separator/>
      </w:r>
    </w:p>
  </w:footnote>
  <w:footnote w:type="continuationSeparator" w:id="0">
    <w:p w14:paraId="3234B5E3" w14:textId="77777777" w:rsidR="00C872B0" w:rsidRDefault="00C872B0" w:rsidP="00F6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63BDC"/>
    <w:multiLevelType w:val="hybridMultilevel"/>
    <w:tmpl w:val="BEAC49C6"/>
    <w:lvl w:ilvl="0" w:tplc="9E244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05"/>
    <w:rsid w:val="00004E01"/>
    <w:rsid w:val="0000656D"/>
    <w:rsid w:val="00007E17"/>
    <w:rsid w:val="00022A4C"/>
    <w:rsid w:val="00032627"/>
    <w:rsid w:val="00046A5D"/>
    <w:rsid w:val="00053602"/>
    <w:rsid w:val="00070BF3"/>
    <w:rsid w:val="0007511E"/>
    <w:rsid w:val="00077BF8"/>
    <w:rsid w:val="000832ED"/>
    <w:rsid w:val="00091566"/>
    <w:rsid w:val="00091AF7"/>
    <w:rsid w:val="00092B79"/>
    <w:rsid w:val="00097258"/>
    <w:rsid w:val="000979AB"/>
    <w:rsid w:val="000A2C88"/>
    <w:rsid w:val="000C21F7"/>
    <w:rsid w:val="000C7432"/>
    <w:rsid w:val="000D2440"/>
    <w:rsid w:val="000D5D5E"/>
    <w:rsid w:val="000E32FA"/>
    <w:rsid w:val="000E75D0"/>
    <w:rsid w:val="000F1913"/>
    <w:rsid w:val="000F572B"/>
    <w:rsid w:val="00101FB2"/>
    <w:rsid w:val="00107F13"/>
    <w:rsid w:val="00122175"/>
    <w:rsid w:val="0012251D"/>
    <w:rsid w:val="00125D04"/>
    <w:rsid w:val="001315C7"/>
    <w:rsid w:val="001362A7"/>
    <w:rsid w:val="00155796"/>
    <w:rsid w:val="00155E4B"/>
    <w:rsid w:val="001613C9"/>
    <w:rsid w:val="00182A57"/>
    <w:rsid w:val="001902B5"/>
    <w:rsid w:val="0019206E"/>
    <w:rsid w:val="001932B7"/>
    <w:rsid w:val="00195E01"/>
    <w:rsid w:val="001A1EC8"/>
    <w:rsid w:val="001A2E3F"/>
    <w:rsid w:val="001A6729"/>
    <w:rsid w:val="001B1552"/>
    <w:rsid w:val="001B6ED8"/>
    <w:rsid w:val="001B7428"/>
    <w:rsid w:val="001C7BD9"/>
    <w:rsid w:val="001D168D"/>
    <w:rsid w:val="001D70AF"/>
    <w:rsid w:val="001E6AE7"/>
    <w:rsid w:val="001F5228"/>
    <w:rsid w:val="00202F39"/>
    <w:rsid w:val="00203B55"/>
    <w:rsid w:val="002109F2"/>
    <w:rsid w:val="00213694"/>
    <w:rsid w:val="0021493C"/>
    <w:rsid w:val="00222DB5"/>
    <w:rsid w:val="00223367"/>
    <w:rsid w:val="00225F54"/>
    <w:rsid w:val="002314C9"/>
    <w:rsid w:val="0023542F"/>
    <w:rsid w:val="00235912"/>
    <w:rsid w:val="00245C0D"/>
    <w:rsid w:val="00251999"/>
    <w:rsid w:val="00252CDA"/>
    <w:rsid w:val="00271A99"/>
    <w:rsid w:val="00280D8A"/>
    <w:rsid w:val="0028370E"/>
    <w:rsid w:val="002920DA"/>
    <w:rsid w:val="0029659E"/>
    <w:rsid w:val="002B0F05"/>
    <w:rsid w:val="002B6AFA"/>
    <w:rsid w:val="002C64BD"/>
    <w:rsid w:val="002D1C8B"/>
    <w:rsid w:val="002D2566"/>
    <w:rsid w:val="002D4341"/>
    <w:rsid w:val="002D7F63"/>
    <w:rsid w:val="002E0E51"/>
    <w:rsid w:val="002F3451"/>
    <w:rsid w:val="002F64F8"/>
    <w:rsid w:val="0030496B"/>
    <w:rsid w:val="00343A17"/>
    <w:rsid w:val="003568CE"/>
    <w:rsid w:val="00363646"/>
    <w:rsid w:val="00381094"/>
    <w:rsid w:val="00386A52"/>
    <w:rsid w:val="003B4CB1"/>
    <w:rsid w:val="003B4D25"/>
    <w:rsid w:val="003B5ADD"/>
    <w:rsid w:val="003C48FC"/>
    <w:rsid w:val="003E4B25"/>
    <w:rsid w:val="004012D5"/>
    <w:rsid w:val="00402A4B"/>
    <w:rsid w:val="00411B3C"/>
    <w:rsid w:val="004173FB"/>
    <w:rsid w:val="00424708"/>
    <w:rsid w:val="00432218"/>
    <w:rsid w:val="00443C27"/>
    <w:rsid w:val="00450CF5"/>
    <w:rsid w:val="0046023D"/>
    <w:rsid w:val="004B7D2F"/>
    <w:rsid w:val="004C0444"/>
    <w:rsid w:val="004C14D3"/>
    <w:rsid w:val="004D1024"/>
    <w:rsid w:val="004D5ACF"/>
    <w:rsid w:val="004E6678"/>
    <w:rsid w:val="0051328F"/>
    <w:rsid w:val="00516859"/>
    <w:rsid w:val="005220D8"/>
    <w:rsid w:val="0052288F"/>
    <w:rsid w:val="00522FB4"/>
    <w:rsid w:val="00544344"/>
    <w:rsid w:val="00556B7F"/>
    <w:rsid w:val="005633F6"/>
    <w:rsid w:val="00563B1C"/>
    <w:rsid w:val="00581E51"/>
    <w:rsid w:val="00596D3F"/>
    <w:rsid w:val="005A3971"/>
    <w:rsid w:val="005B0B61"/>
    <w:rsid w:val="005C5D16"/>
    <w:rsid w:val="005D3519"/>
    <w:rsid w:val="005D63EB"/>
    <w:rsid w:val="005E7E5C"/>
    <w:rsid w:val="005F4049"/>
    <w:rsid w:val="00612061"/>
    <w:rsid w:val="00612D1F"/>
    <w:rsid w:val="0061620D"/>
    <w:rsid w:val="00620FDE"/>
    <w:rsid w:val="00622B68"/>
    <w:rsid w:val="0064537A"/>
    <w:rsid w:val="006456EE"/>
    <w:rsid w:val="00652ADF"/>
    <w:rsid w:val="00654CD3"/>
    <w:rsid w:val="00666489"/>
    <w:rsid w:val="0066766C"/>
    <w:rsid w:val="00683017"/>
    <w:rsid w:val="006A09B9"/>
    <w:rsid w:val="006A4795"/>
    <w:rsid w:val="006A6BF2"/>
    <w:rsid w:val="006A6FC9"/>
    <w:rsid w:val="006B19EA"/>
    <w:rsid w:val="006B73AC"/>
    <w:rsid w:val="006C5561"/>
    <w:rsid w:val="006C5DDA"/>
    <w:rsid w:val="006D3E62"/>
    <w:rsid w:val="006E11D5"/>
    <w:rsid w:val="006E1918"/>
    <w:rsid w:val="006E2607"/>
    <w:rsid w:val="006E4795"/>
    <w:rsid w:val="006F7880"/>
    <w:rsid w:val="00700483"/>
    <w:rsid w:val="007164AC"/>
    <w:rsid w:val="0073155B"/>
    <w:rsid w:val="007549DD"/>
    <w:rsid w:val="007579D9"/>
    <w:rsid w:val="00761A2C"/>
    <w:rsid w:val="00767943"/>
    <w:rsid w:val="00773AC4"/>
    <w:rsid w:val="0077703F"/>
    <w:rsid w:val="0078531C"/>
    <w:rsid w:val="0079756C"/>
    <w:rsid w:val="007A3DED"/>
    <w:rsid w:val="007B39EC"/>
    <w:rsid w:val="007C144B"/>
    <w:rsid w:val="007D4033"/>
    <w:rsid w:val="007D4BE9"/>
    <w:rsid w:val="007E62FC"/>
    <w:rsid w:val="007E6E40"/>
    <w:rsid w:val="007F395D"/>
    <w:rsid w:val="007F4495"/>
    <w:rsid w:val="007F4E55"/>
    <w:rsid w:val="007F731E"/>
    <w:rsid w:val="007F73FD"/>
    <w:rsid w:val="008040FA"/>
    <w:rsid w:val="00805449"/>
    <w:rsid w:val="00805532"/>
    <w:rsid w:val="00822BA1"/>
    <w:rsid w:val="0082397F"/>
    <w:rsid w:val="00826C68"/>
    <w:rsid w:val="0083341C"/>
    <w:rsid w:val="008400AE"/>
    <w:rsid w:val="008435D6"/>
    <w:rsid w:val="00843F94"/>
    <w:rsid w:val="008504CD"/>
    <w:rsid w:val="00850B54"/>
    <w:rsid w:val="008778DD"/>
    <w:rsid w:val="008A093D"/>
    <w:rsid w:val="008A3DF9"/>
    <w:rsid w:val="008B0226"/>
    <w:rsid w:val="008B0840"/>
    <w:rsid w:val="008C0C3B"/>
    <w:rsid w:val="008D0416"/>
    <w:rsid w:val="008D6DEF"/>
    <w:rsid w:val="008D7621"/>
    <w:rsid w:val="008E70DF"/>
    <w:rsid w:val="008F5A77"/>
    <w:rsid w:val="00907B05"/>
    <w:rsid w:val="00923F20"/>
    <w:rsid w:val="00925C40"/>
    <w:rsid w:val="0092759C"/>
    <w:rsid w:val="0093190C"/>
    <w:rsid w:val="00932EA5"/>
    <w:rsid w:val="00943DA3"/>
    <w:rsid w:val="00952F9F"/>
    <w:rsid w:val="0095760D"/>
    <w:rsid w:val="00963F54"/>
    <w:rsid w:val="00992393"/>
    <w:rsid w:val="00997CB7"/>
    <w:rsid w:val="009B19ED"/>
    <w:rsid w:val="009D3696"/>
    <w:rsid w:val="009D6F81"/>
    <w:rsid w:val="009E27AB"/>
    <w:rsid w:val="009F78EA"/>
    <w:rsid w:val="00A00014"/>
    <w:rsid w:val="00A07223"/>
    <w:rsid w:val="00A10F35"/>
    <w:rsid w:val="00A15F04"/>
    <w:rsid w:val="00A35BFC"/>
    <w:rsid w:val="00A440A4"/>
    <w:rsid w:val="00A46695"/>
    <w:rsid w:val="00A571B9"/>
    <w:rsid w:val="00A665F3"/>
    <w:rsid w:val="00A70D19"/>
    <w:rsid w:val="00A86531"/>
    <w:rsid w:val="00A934CF"/>
    <w:rsid w:val="00A94164"/>
    <w:rsid w:val="00A947EE"/>
    <w:rsid w:val="00AA0CF5"/>
    <w:rsid w:val="00AA4950"/>
    <w:rsid w:val="00AB0007"/>
    <w:rsid w:val="00AB59A5"/>
    <w:rsid w:val="00AC047A"/>
    <w:rsid w:val="00AC1817"/>
    <w:rsid w:val="00AC5E68"/>
    <w:rsid w:val="00AC6F3F"/>
    <w:rsid w:val="00AD33D6"/>
    <w:rsid w:val="00AE1183"/>
    <w:rsid w:val="00AE5CBF"/>
    <w:rsid w:val="00AE7FA2"/>
    <w:rsid w:val="00AF05D4"/>
    <w:rsid w:val="00B02ACB"/>
    <w:rsid w:val="00B1245C"/>
    <w:rsid w:val="00B223A3"/>
    <w:rsid w:val="00B2594E"/>
    <w:rsid w:val="00B261BB"/>
    <w:rsid w:val="00B2762C"/>
    <w:rsid w:val="00B27A56"/>
    <w:rsid w:val="00B47589"/>
    <w:rsid w:val="00B53906"/>
    <w:rsid w:val="00B561BC"/>
    <w:rsid w:val="00B82290"/>
    <w:rsid w:val="00B82D80"/>
    <w:rsid w:val="00B87D98"/>
    <w:rsid w:val="00B922CA"/>
    <w:rsid w:val="00BA1BC1"/>
    <w:rsid w:val="00BB22B5"/>
    <w:rsid w:val="00BB53A3"/>
    <w:rsid w:val="00BD061E"/>
    <w:rsid w:val="00BD4316"/>
    <w:rsid w:val="00BD4FBC"/>
    <w:rsid w:val="00C00461"/>
    <w:rsid w:val="00C13CCB"/>
    <w:rsid w:val="00C256FB"/>
    <w:rsid w:val="00C32298"/>
    <w:rsid w:val="00C3336A"/>
    <w:rsid w:val="00C353F1"/>
    <w:rsid w:val="00C43F7C"/>
    <w:rsid w:val="00C459A4"/>
    <w:rsid w:val="00C516B3"/>
    <w:rsid w:val="00C70E29"/>
    <w:rsid w:val="00C7682D"/>
    <w:rsid w:val="00C80E59"/>
    <w:rsid w:val="00C81E9B"/>
    <w:rsid w:val="00C85B18"/>
    <w:rsid w:val="00C872B0"/>
    <w:rsid w:val="00C930D8"/>
    <w:rsid w:val="00C93FB2"/>
    <w:rsid w:val="00CA6369"/>
    <w:rsid w:val="00CB2971"/>
    <w:rsid w:val="00CB3360"/>
    <w:rsid w:val="00CF131E"/>
    <w:rsid w:val="00D03A03"/>
    <w:rsid w:val="00D124A8"/>
    <w:rsid w:val="00D12DE6"/>
    <w:rsid w:val="00D15EA8"/>
    <w:rsid w:val="00D2482D"/>
    <w:rsid w:val="00D3109C"/>
    <w:rsid w:val="00D36021"/>
    <w:rsid w:val="00D57910"/>
    <w:rsid w:val="00D6212D"/>
    <w:rsid w:val="00D72E00"/>
    <w:rsid w:val="00D7491C"/>
    <w:rsid w:val="00D840FF"/>
    <w:rsid w:val="00D87A3E"/>
    <w:rsid w:val="00DA2081"/>
    <w:rsid w:val="00DA715A"/>
    <w:rsid w:val="00DA724D"/>
    <w:rsid w:val="00DD678A"/>
    <w:rsid w:val="00DF08AD"/>
    <w:rsid w:val="00DF0979"/>
    <w:rsid w:val="00DF54D1"/>
    <w:rsid w:val="00E069CF"/>
    <w:rsid w:val="00E24214"/>
    <w:rsid w:val="00E354A5"/>
    <w:rsid w:val="00E55A5C"/>
    <w:rsid w:val="00E80EA6"/>
    <w:rsid w:val="00E84A7C"/>
    <w:rsid w:val="00E933BC"/>
    <w:rsid w:val="00EC6FA7"/>
    <w:rsid w:val="00EE2623"/>
    <w:rsid w:val="00EE3BA0"/>
    <w:rsid w:val="00EF3016"/>
    <w:rsid w:val="00F053CC"/>
    <w:rsid w:val="00F158A8"/>
    <w:rsid w:val="00F25B87"/>
    <w:rsid w:val="00F270C2"/>
    <w:rsid w:val="00F336EA"/>
    <w:rsid w:val="00F4435C"/>
    <w:rsid w:val="00F54460"/>
    <w:rsid w:val="00F56E23"/>
    <w:rsid w:val="00F63013"/>
    <w:rsid w:val="00F8521E"/>
    <w:rsid w:val="00F875A1"/>
    <w:rsid w:val="00F91034"/>
    <w:rsid w:val="00F92E16"/>
    <w:rsid w:val="00FA7F33"/>
    <w:rsid w:val="00FB10E2"/>
    <w:rsid w:val="00FC2AAB"/>
    <w:rsid w:val="00FE1B2C"/>
    <w:rsid w:val="00FF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46F"/>
  <w15:docId w15:val="{917CB7C4-5A7F-491A-8708-F883B3A8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3013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630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301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D6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DE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9F78EA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805449"/>
  </w:style>
  <w:style w:type="character" w:customStyle="1" w:styleId="aa">
    <w:name w:val="Текст концевой сноски Знак"/>
    <w:basedOn w:val="a0"/>
    <w:link w:val="a9"/>
    <w:uiPriority w:val="99"/>
    <w:semiHidden/>
    <w:rsid w:val="00805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805449"/>
    <w:rPr>
      <w:vertAlign w:val="superscript"/>
    </w:rPr>
  </w:style>
  <w:style w:type="paragraph" w:customStyle="1" w:styleId="Els-Author">
    <w:name w:val="Els-Author"/>
    <w:next w:val="a"/>
    <w:rsid w:val="00B53906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7549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9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549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9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ФММ_авторы"/>
    <w:basedOn w:val="a"/>
    <w:rsid w:val="004D102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styleId="af1">
    <w:name w:val="Hyperlink"/>
    <w:basedOn w:val="a0"/>
    <w:uiPriority w:val="99"/>
    <w:unhideWhenUsed/>
    <w:rsid w:val="00CB3360"/>
    <w:rPr>
      <w:color w:val="0000FF" w:themeColor="hyperlink"/>
      <w:u w:val="single"/>
    </w:rPr>
  </w:style>
  <w:style w:type="character" w:customStyle="1" w:styleId="q4iawc">
    <w:name w:val="q4iawc"/>
    <w:basedOn w:val="a0"/>
    <w:rsid w:val="00CB3360"/>
  </w:style>
  <w:style w:type="character" w:customStyle="1" w:styleId="fontstyle01">
    <w:name w:val="fontstyle01"/>
    <w:basedOn w:val="a0"/>
    <w:rsid w:val="00997C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B08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08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2882-0036-4DB9-967D-BC7A9B80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79142710168</cp:lastModifiedBy>
  <cp:revision>4</cp:revision>
  <cp:lastPrinted>2022-11-21T06:57:00Z</cp:lastPrinted>
  <dcterms:created xsi:type="dcterms:W3CDTF">2023-03-16T03:09:00Z</dcterms:created>
  <dcterms:modified xsi:type="dcterms:W3CDTF">2025-04-28T04:11:00Z</dcterms:modified>
</cp:coreProperties>
</file>