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EE" w:rsidRDefault="0022538B" w:rsidP="0022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38B">
        <w:rPr>
          <w:rFonts w:ascii="Times New Roman" w:hAnsi="Times New Roman" w:cs="Times New Roman"/>
          <w:b/>
          <w:sz w:val="24"/>
          <w:szCs w:val="24"/>
        </w:rPr>
        <w:t>НАУЧНО-ПЕДАГОГИЧЕСКИЙ СОСТАВ ПО ОБРАЗОВАТЕЛЬНЫМ ПРОГРАММАМ В АСПИРАНТУРЕ ИФТПС СО РАН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992"/>
        <w:gridCol w:w="2410"/>
        <w:gridCol w:w="1276"/>
        <w:gridCol w:w="1417"/>
        <w:gridCol w:w="2977"/>
        <w:gridCol w:w="2551"/>
      </w:tblGrid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ва-ние</w:t>
            </w:r>
            <w:proofErr w:type="spellEnd"/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Петр Петрович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</w:t>
            </w: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физ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Мария Захаровна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методы исследования материалов. Материаловедение.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 Тех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Мария Ильинична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Порошковые композиционные материалы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Стручков Николай Федорович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Износостойкие покрытия и методы их исследования.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Анатолий Михайлович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Теплофизика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еплофизические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исследования.Возобновляемая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энергия.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тех. 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Электро-и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теплотехника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Алексей Владимирович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Тепломассоперенос в дисперсных средах при фазовых превращениях.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Электро-и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теплотехника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Михаил Михайлович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Прочность сварных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ето-ды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диагностики сварных конструкций.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15.06.01 Машиностроение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Голиков Николай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Иннокентьевич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одствен-ные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технологии. Физическая природа деформирования и разрушения металлов.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 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15.06.01 Машиностроение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 Александр Русланович</w:t>
            </w:r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Динамика, прочность машин, приборов и аппаратуры. Обработка эксперименталь-ных данных.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E09D2" w:rsidTr="00FE09D2">
        <w:tc>
          <w:tcPr>
            <w:tcW w:w="2093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Павел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992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С.н.с.</w:t>
            </w:r>
          </w:p>
        </w:tc>
        <w:tc>
          <w:tcPr>
            <w:tcW w:w="2410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Электротехника.</w:t>
            </w: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электроэнергии. Передача и распределение электрической энергии.</w:t>
            </w:r>
          </w:p>
        </w:tc>
        <w:tc>
          <w:tcPr>
            <w:tcW w:w="1276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ех.наук</w:t>
            </w:r>
          </w:p>
        </w:tc>
        <w:tc>
          <w:tcPr>
            <w:tcW w:w="141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Электро-и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теплотехника</w:t>
            </w:r>
          </w:p>
        </w:tc>
        <w:tc>
          <w:tcPr>
            <w:tcW w:w="2551" w:type="dxa"/>
          </w:tcPr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9D2" w:rsidRDefault="00FE09D2" w:rsidP="002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71B1B" w:rsidRDefault="00571B1B" w:rsidP="00225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1B1B" w:rsidSect="00571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38B"/>
    <w:rsid w:val="000C516D"/>
    <w:rsid w:val="0014200D"/>
    <w:rsid w:val="0022538B"/>
    <w:rsid w:val="00236B2C"/>
    <w:rsid w:val="00350ABB"/>
    <w:rsid w:val="00571B1B"/>
    <w:rsid w:val="006F4AF2"/>
    <w:rsid w:val="008F7530"/>
    <w:rsid w:val="00A763A6"/>
    <w:rsid w:val="00AB2FF2"/>
    <w:rsid w:val="00CA31D4"/>
    <w:rsid w:val="00E617F5"/>
    <w:rsid w:val="00EA55D7"/>
    <w:rsid w:val="00F141EE"/>
    <w:rsid w:val="00FE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cp:lastPrinted>2019-06-25T05:11:00Z</cp:lastPrinted>
  <dcterms:created xsi:type="dcterms:W3CDTF">2019-06-21T05:52:00Z</dcterms:created>
  <dcterms:modified xsi:type="dcterms:W3CDTF">2019-07-09T06:36:00Z</dcterms:modified>
</cp:coreProperties>
</file>